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4AC0" w14:textId="6D5251DC" w:rsidR="00CD16ED" w:rsidRPr="00CD16ED" w:rsidRDefault="00CD16ED" w:rsidP="00C874AA">
      <w:pPr>
        <w:jc w:val="center"/>
        <w:rPr>
          <w:b/>
          <w:sz w:val="38"/>
          <w:szCs w:val="38"/>
        </w:rPr>
      </w:pPr>
      <w:r w:rsidRPr="00CD16ED">
        <w:rPr>
          <w:b/>
          <w:sz w:val="38"/>
          <w:szCs w:val="38"/>
        </w:rPr>
        <w:t>20</w:t>
      </w:r>
      <w:r w:rsidR="001175B1">
        <w:rPr>
          <w:b/>
          <w:sz w:val="38"/>
          <w:szCs w:val="38"/>
        </w:rPr>
        <w:t>20</w:t>
      </w:r>
      <w:r w:rsidRPr="00CD16ED">
        <w:rPr>
          <w:b/>
          <w:sz w:val="38"/>
          <w:szCs w:val="38"/>
        </w:rPr>
        <w:t xml:space="preserve"> </w:t>
      </w:r>
      <w:r w:rsidR="00085736" w:rsidRPr="00CD16ED">
        <w:rPr>
          <w:b/>
          <w:sz w:val="38"/>
          <w:szCs w:val="38"/>
        </w:rPr>
        <w:t xml:space="preserve">TCNJ Summer Teaching Exploration Program </w:t>
      </w:r>
    </w:p>
    <w:p w14:paraId="0192D196" w14:textId="2111E90D" w:rsidR="00ED3222" w:rsidRPr="00CD16ED" w:rsidRDefault="00085736" w:rsidP="00C874AA">
      <w:pPr>
        <w:jc w:val="center"/>
        <w:rPr>
          <w:b/>
          <w:sz w:val="38"/>
          <w:szCs w:val="38"/>
        </w:rPr>
      </w:pPr>
      <w:r w:rsidRPr="00CD16ED">
        <w:rPr>
          <w:b/>
          <w:sz w:val="38"/>
          <w:szCs w:val="38"/>
        </w:rPr>
        <w:t>for Undergraduate Physics (STEP-UP)</w:t>
      </w:r>
    </w:p>
    <w:p w14:paraId="100E28DD" w14:textId="77777777" w:rsidR="00F75B05" w:rsidRDefault="00F75B05" w:rsidP="00085736">
      <w:pPr>
        <w:jc w:val="center"/>
      </w:pPr>
    </w:p>
    <w:p w14:paraId="4C3AB624" w14:textId="6F42C755" w:rsidR="00C874AA" w:rsidRDefault="00C0040C" w:rsidP="00085736">
      <w:pPr>
        <w:jc w:val="center"/>
      </w:pPr>
      <w:r>
        <w:rPr>
          <w:noProof/>
        </w:rPr>
        <w:drawing>
          <wp:inline distT="0" distB="0" distL="0" distR="0" wp14:anchorId="6FE5FC9D" wp14:editId="0E03DCE9">
            <wp:extent cx="4991100" cy="1676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6550" w14:textId="77777777" w:rsidR="00C874AA" w:rsidRDefault="00C874AA" w:rsidP="00085736">
      <w:pPr>
        <w:jc w:val="center"/>
      </w:pPr>
    </w:p>
    <w:p w14:paraId="53D4230D" w14:textId="1F809DD5" w:rsidR="00085736" w:rsidRPr="0056112E" w:rsidRDefault="00F808E0" w:rsidP="00085736">
      <w:pPr>
        <w:rPr>
          <w:sz w:val="25"/>
          <w:szCs w:val="25"/>
        </w:rPr>
      </w:pPr>
      <w:r w:rsidRPr="0056112E">
        <w:rPr>
          <w:b/>
          <w:sz w:val="25"/>
          <w:szCs w:val="25"/>
        </w:rPr>
        <w:t>Who:</w:t>
      </w:r>
      <w:r w:rsidRPr="0056112E">
        <w:rPr>
          <w:sz w:val="25"/>
          <w:szCs w:val="25"/>
        </w:rPr>
        <w:t xml:space="preserve">  Rising sophomores and juniors </w:t>
      </w:r>
      <w:r w:rsidR="00ED3222" w:rsidRPr="0056112E">
        <w:rPr>
          <w:sz w:val="25"/>
          <w:szCs w:val="25"/>
        </w:rPr>
        <w:t>with</w:t>
      </w:r>
      <w:r w:rsidRPr="0056112E">
        <w:rPr>
          <w:sz w:val="25"/>
          <w:szCs w:val="25"/>
        </w:rPr>
        <w:t xml:space="preserve"> </w:t>
      </w:r>
      <w:r w:rsidR="008A7DF9" w:rsidRPr="0056112E">
        <w:rPr>
          <w:sz w:val="25"/>
          <w:szCs w:val="25"/>
        </w:rPr>
        <w:t xml:space="preserve">at least </w:t>
      </w:r>
      <w:r w:rsidRPr="0056112E">
        <w:rPr>
          <w:sz w:val="25"/>
          <w:szCs w:val="25"/>
        </w:rPr>
        <w:t>one</w:t>
      </w:r>
      <w:r w:rsidR="00CD16ED" w:rsidRPr="0056112E">
        <w:rPr>
          <w:sz w:val="25"/>
          <w:szCs w:val="25"/>
        </w:rPr>
        <w:t xml:space="preserve"> </w:t>
      </w:r>
      <w:r w:rsidRPr="0056112E">
        <w:rPr>
          <w:sz w:val="25"/>
          <w:szCs w:val="25"/>
        </w:rPr>
        <w:t xml:space="preserve">physics </w:t>
      </w:r>
      <w:r w:rsidR="00CD16ED" w:rsidRPr="0056112E">
        <w:rPr>
          <w:sz w:val="25"/>
          <w:szCs w:val="25"/>
        </w:rPr>
        <w:t xml:space="preserve">course </w:t>
      </w:r>
      <w:r w:rsidRPr="0056112E">
        <w:rPr>
          <w:sz w:val="25"/>
          <w:szCs w:val="25"/>
        </w:rPr>
        <w:t>at TCNJ</w:t>
      </w:r>
    </w:p>
    <w:p w14:paraId="0C5183DD" w14:textId="77777777" w:rsidR="00F808E0" w:rsidRPr="0056112E" w:rsidRDefault="00F808E0" w:rsidP="00085736">
      <w:pPr>
        <w:rPr>
          <w:sz w:val="22"/>
          <w:szCs w:val="22"/>
        </w:rPr>
      </w:pPr>
    </w:p>
    <w:p w14:paraId="2E3C7C78" w14:textId="77777777" w:rsidR="00F808E0" w:rsidRPr="0056112E" w:rsidRDefault="00F808E0" w:rsidP="00085736">
      <w:pPr>
        <w:rPr>
          <w:sz w:val="25"/>
          <w:szCs w:val="25"/>
        </w:rPr>
      </w:pPr>
      <w:r w:rsidRPr="0056112E">
        <w:rPr>
          <w:b/>
          <w:sz w:val="25"/>
          <w:szCs w:val="25"/>
        </w:rPr>
        <w:t>What:</w:t>
      </w:r>
      <w:r w:rsidRPr="0056112E">
        <w:rPr>
          <w:sz w:val="25"/>
          <w:szCs w:val="25"/>
        </w:rPr>
        <w:t xml:space="preserve">  This is a 3-week program designed to give </w:t>
      </w:r>
      <w:r w:rsidR="00916611" w:rsidRPr="0056112E">
        <w:rPr>
          <w:sz w:val="25"/>
          <w:szCs w:val="25"/>
        </w:rPr>
        <w:t>you</w:t>
      </w:r>
      <w:r w:rsidRPr="0056112E">
        <w:rPr>
          <w:sz w:val="25"/>
          <w:szCs w:val="25"/>
        </w:rPr>
        <w:t xml:space="preserve"> an opportunity to experience how exciting and rewarding a career in physics education can be</w:t>
      </w:r>
      <w:r w:rsidR="00916611" w:rsidRPr="0056112E">
        <w:rPr>
          <w:sz w:val="25"/>
          <w:szCs w:val="25"/>
        </w:rPr>
        <w:t>, especially if you’ve never thought about it before!</w:t>
      </w:r>
      <w:r w:rsidRPr="0056112E">
        <w:rPr>
          <w:sz w:val="25"/>
          <w:szCs w:val="25"/>
        </w:rPr>
        <w:t xml:space="preserve">  Participants </w:t>
      </w:r>
      <w:r w:rsidR="008A7DF9" w:rsidRPr="0056112E">
        <w:rPr>
          <w:sz w:val="25"/>
          <w:szCs w:val="25"/>
        </w:rPr>
        <w:t>can expect to</w:t>
      </w:r>
      <w:r w:rsidRPr="0056112E">
        <w:rPr>
          <w:sz w:val="25"/>
          <w:szCs w:val="25"/>
        </w:rPr>
        <w:t>:</w:t>
      </w:r>
    </w:p>
    <w:p w14:paraId="617FD07F" w14:textId="0A425784" w:rsidR="00F808E0" w:rsidRPr="0056112E" w:rsidRDefault="00F808E0" w:rsidP="00366519">
      <w:pPr>
        <w:pStyle w:val="ListParagraph"/>
        <w:numPr>
          <w:ilvl w:val="0"/>
          <w:numId w:val="1"/>
        </w:numPr>
        <w:ind w:left="360"/>
      </w:pPr>
      <w:r w:rsidRPr="0056112E">
        <w:t>Receive</w:t>
      </w:r>
      <w:r w:rsidR="00366519" w:rsidRPr="0056112E">
        <w:t xml:space="preserve"> training and </w:t>
      </w:r>
      <w:r w:rsidR="009F68BF" w:rsidRPr="0056112E">
        <w:t xml:space="preserve">experience </w:t>
      </w:r>
      <w:r w:rsidRPr="0056112E">
        <w:t xml:space="preserve">in physics teaching </w:t>
      </w:r>
      <w:r w:rsidR="00F75B05" w:rsidRPr="0056112E">
        <w:t xml:space="preserve">techniques </w:t>
      </w:r>
      <w:r w:rsidR="008A7DF9" w:rsidRPr="0056112E">
        <w:t>from expert instructors</w:t>
      </w:r>
    </w:p>
    <w:p w14:paraId="7F6E8E38" w14:textId="184E4118" w:rsidR="009F68BF" w:rsidRPr="0056112E" w:rsidRDefault="009F68BF" w:rsidP="00366519">
      <w:pPr>
        <w:pStyle w:val="ListParagraph"/>
        <w:numPr>
          <w:ilvl w:val="0"/>
          <w:numId w:val="1"/>
        </w:numPr>
        <w:ind w:left="360"/>
      </w:pPr>
      <w:r w:rsidRPr="0056112E">
        <w:t>Visit real</w:t>
      </w:r>
      <w:r w:rsidR="00CD16ED" w:rsidRPr="0056112E">
        <w:t xml:space="preserve"> high </w:t>
      </w:r>
      <w:r w:rsidR="008A7DF9" w:rsidRPr="0056112E">
        <w:t xml:space="preserve">school </w:t>
      </w:r>
      <w:r w:rsidR="00CD16ED" w:rsidRPr="0056112E">
        <w:t xml:space="preserve">physics </w:t>
      </w:r>
      <w:r w:rsidRPr="0056112E">
        <w:t xml:space="preserve">classrooms and engage students in </w:t>
      </w:r>
      <w:r w:rsidR="00CD16ED" w:rsidRPr="0056112E">
        <w:t>cool demos and real instruction</w:t>
      </w:r>
    </w:p>
    <w:p w14:paraId="4F5304BC" w14:textId="15653B22" w:rsidR="009F68BF" w:rsidRPr="0056112E" w:rsidRDefault="009F68BF" w:rsidP="00366519">
      <w:pPr>
        <w:pStyle w:val="ListParagraph"/>
        <w:numPr>
          <w:ilvl w:val="0"/>
          <w:numId w:val="1"/>
        </w:numPr>
        <w:ind w:left="360"/>
      </w:pPr>
      <w:r w:rsidRPr="0056112E">
        <w:t>Learn about physics teaching career opportunities and network with professionals</w:t>
      </w:r>
    </w:p>
    <w:p w14:paraId="3EE98D05" w14:textId="21880A3E" w:rsidR="009F68BF" w:rsidRPr="0056112E" w:rsidRDefault="008A7DF9" w:rsidP="00366519">
      <w:pPr>
        <w:pStyle w:val="ListParagraph"/>
        <w:numPr>
          <w:ilvl w:val="0"/>
          <w:numId w:val="1"/>
        </w:numPr>
        <w:ind w:left="360"/>
      </w:pPr>
      <w:r w:rsidRPr="0056112E">
        <w:t xml:space="preserve">Discuss the latest scientific research exploring how students </w:t>
      </w:r>
      <w:r w:rsidR="00CD16ED" w:rsidRPr="0056112E">
        <w:t xml:space="preserve">best </w:t>
      </w:r>
      <w:r w:rsidRPr="0056112E">
        <w:t>learn physics</w:t>
      </w:r>
    </w:p>
    <w:p w14:paraId="7AFDAC82" w14:textId="77777777" w:rsidR="00CD16ED" w:rsidRPr="0056112E" w:rsidRDefault="00CD16ED" w:rsidP="00CD16ED">
      <w:pPr>
        <w:pStyle w:val="ListParagraph"/>
        <w:ind w:left="360"/>
        <w:rPr>
          <w:sz w:val="22"/>
          <w:szCs w:val="22"/>
        </w:rPr>
      </w:pPr>
    </w:p>
    <w:p w14:paraId="20D3C1CC" w14:textId="2B94F08E" w:rsidR="008A7DF9" w:rsidRPr="0056112E" w:rsidRDefault="00CD16ED" w:rsidP="008A7DF9">
      <w:pPr>
        <w:rPr>
          <w:sz w:val="25"/>
          <w:szCs w:val="25"/>
        </w:rPr>
      </w:pPr>
      <w:r w:rsidRPr="0056112E">
        <w:rPr>
          <w:b/>
          <w:sz w:val="25"/>
          <w:szCs w:val="25"/>
        </w:rPr>
        <w:t xml:space="preserve">Support:  </w:t>
      </w:r>
      <w:r w:rsidR="008A7DF9" w:rsidRPr="0056112E">
        <w:rPr>
          <w:sz w:val="25"/>
          <w:szCs w:val="25"/>
        </w:rPr>
        <w:t>Successful applicants will receive a stipend of $1,200 to defray the cost of housing and other living expenses.  In addition, participants will be guaranteed a position as a department Lear</w:t>
      </w:r>
      <w:r w:rsidR="00C874AA" w:rsidRPr="0056112E">
        <w:rPr>
          <w:sz w:val="25"/>
          <w:szCs w:val="25"/>
        </w:rPr>
        <w:t>ning Assistant for the Fall 20</w:t>
      </w:r>
      <w:r w:rsidR="001175B1">
        <w:rPr>
          <w:sz w:val="25"/>
          <w:szCs w:val="25"/>
        </w:rPr>
        <w:t>20</w:t>
      </w:r>
      <w:r w:rsidR="008A7DF9" w:rsidRPr="0056112E">
        <w:rPr>
          <w:sz w:val="25"/>
          <w:szCs w:val="25"/>
        </w:rPr>
        <w:t xml:space="preserve"> semester.</w:t>
      </w:r>
    </w:p>
    <w:p w14:paraId="76BE85CC" w14:textId="77777777" w:rsidR="00F808E0" w:rsidRPr="0056112E" w:rsidRDefault="00F808E0" w:rsidP="00085736">
      <w:pPr>
        <w:rPr>
          <w:sz w:val="22"/>
          <w:szCs w:val="22"/>
        </w:rPr>
      </w:pPr>
    </w:p>
    <w:p w14:paraId="061FE962" w14:textId="3A8E4C26" w:rsidR="00F808E0" w:rsidRPr="0056112E" w:rsidRDefault="00F808E0" w:rsidP="00085736">
      <w:pPr>
        <w:rPr>
          <w:sz w:val="25"/>
          <w:szCs w:val="25"/>
        </w:rPr>
      </w:pPr>
      <w:r w:rsidRPr="0056112E">
        <w:rPr>
          <w:b/>
          <w:sz w:val="25"/>
          <w:szCs w:val="25"/>
        </w:rPr>
        <w:t>Where:</w:t>
      </w:r>
      <w:r w:rsidR="008A7DF9" w:rsidRPr="0056112E">
        <w:rPr>
          <w:sz w:val="25"/>
          <w:szCs w:val="25"/>
        </w:rPr>
        <w:t xml:space="preserve">  The program</w:t>
      </w:r>
      <w:r w:rsidR="00C874AA" w:rsidRPr="0056112E">
        <w:rPr>
          <w:sz w:val="25"/>
          <w:szCs w:val="25"/>
        </w:rPr>
        <w:t xml:space="preserve"> will take place at TCNJ, with </w:t>
      </w:r>
      <w:r w:rsidR="0056112E" w:rsidRPr="0056112E">
        <w:rPr>
          <w:sz w:val="25"/>
          <w:szCs w:val="25"/>
        </w:rPr>
        <w:t>2-3</w:t>
      </w:r>
      <w:r w:rsidR="008A7DF9" w:rsidRPr="0056112E">
        <w:rPr>
          <w:sz w:val="25"/>
          <w:szCs w:val="25"/>
        </w:rPr>
        <w:t xml:space="preserve"> visits </w:t>
      </w:r>
      <w:r w:rsidR="0056112E" w:rsidRPr="0056112E">
        <w:rPr>
          <w:sz w:val="25"/>
          <w:szCs w:val="25"/>
        </w:rPr>
        <w:t xml:space="preserve">per week </w:t>
      </w:r>
      <w:r w:rsidR="008A7DF9" w:rsidRPr="0056112E">
        <w:rPr>
          <w:sz w:val="25"/>
          <w:szCs w:val="25"/>
        </w:rPr>
        <w:t xml:space="preserve">to local area </w:t>
      </w:r>
      <w:r w:rsidR="00C874AA" w:rsidRPr="0056112E">
        <w:rPr>
          <w:sz w:val="25"/>
          <w:szCs w:val="25"/>
        </w:rPr>
        <w:t>K-12</w:t>
      </w:r>
      <w:r w:rsidR="008A7DF9" w:rsidRPr="0056112E">
        <w:rPr>
          <w:sz w:val="25"/>
          <w:szCs w:val="25"/>
        </w:rPr>
        <w:t xml:space="preserve"> classrooms.</w:t>
      </w:r>
    </w:p>
    <w:p w14:paraId="11491B43" w14:textId="77777777" w:rsidR="00F808E0" w:rsidRPr="0056112E" w:rsidRDefault="00F808E0" w:rsidP="00085736">
      <w:pPr>
        <w:rPr>
          <w:sz w:val="22"/>
          <w:szCs w:val="22"/>
        </w:rPr>
      </w:pPr>
    </w:p>
    <w:p w14:paraId="3CA797D5" w14:textId="3C79233F" w:rsidR="00F808E0" w:rsidRPr="0056112E" w:rsidRDefault="00F808E0" w:rsidP="00085736">
      <w:pPr>
        <w:rPr>
          <w:sz w:val="25"/>
          <w:szCs w:val="25"/>
        </w:rPr>
      </w:pPr>
      <w:r w:rsidRPr="0056112E">
        <w:rPr>
          <w:b/>
          <w:sz w:val="25"/>
          <w:szCs w:val="25"/>
        </w:rPr>
        <w:t>When:</w:t>
      </w:r>
      <w:r w:rsidRPr="0056112E">
        <w:rPr>
          <w:sz w:val="25"/>
          <w:szCs w:val="25"/>
        </w:rPr>
        <w:t xml:space="preserve"> </w:t>
      </w:r>
      <w:r w:rsidR="0056112E" w:rsidRPr="0056112E">
        <w:rPr>
          <w:sz w:val="25"/>
          <w:szCs w:val="25"/>
        </w:rPr>
        <w:t xml:space="preserve">Afternoons (approx. 12pm-4pm), </w:t>
      </w:r>
      <w:r w:rsidR="00C874AA" w:rsidRPr="0056112E">
        <w:rPr>
          <w:sz w:val="25"/>
          <w:szCs w:val="25"/>
        </w:rPr>
        <w:t>Monday –</w:t>
      </w:r>
      <w:r w:rsidR="00C0040C" w:rsidRPr="0056112E">
        <w:rPr>
          <w:sz w:val="25"/>
          <w:szCs w:val="25"/>
        </w:rPr>
        <w:t xml:space="preserve"> </w:t>
      </w:r>
      <w:r w:rsidR="00916611" w:rsidRPr="0056112E">
        <w:rPr>
          <w:sz w:val="25"/>
          <w:szCs w:val="25"/>
        </w:rPr>
        <w:t xml:space="preserve">Friday, </w:t>
      </w:r>
      <w:r w:rsidR="00C874AA" w:rsidRPr="0056112E">
        <w:rPr>
          <w:sz w:val="25"/>
          <w:szCs w:val="25"/>
        </w:rPr>
        <w:t>May 2</w:t>
      </w:r>
      <w:r w:rsidR="001175B1">
        <w:rPr>
          <w:sz w:val="25"/>
          <w:szCs w:val="25"/>
        </w:rPr>
        <w:t>6</w:t>
      </w:r>
      <w:r w:rsidRPr="0056112E">
        <w:rPr>
          <w:sz w:val="25"/>
          <w:szCs w:val="25"/>
        </w:rPr>
        <w:t xml:space="preserve"> – June </w:t>
      </w:r>
      <w:r w:rsidR="00917A6D">
        <w:rPr>
          <w:sz w:val="25"/>
          <w:szCs w:val="25"/>
        </w:rPr>
        <w:t>1</w:t>
      </w:r>
      <w:r w:rsidR="001175B1">
        <w:rPr>
          <w:sz w:val="25"/>
          <w:szCs w:val="25"/>
        </w:rPr>
        <w:t>2</w:t>
      </w:r>
      <w:r w:rsidR="0056112E" w:rsidRPr="0056112E">
        <w:rPr>
          <w:sz w:val="25"/>
          <w:szCs w:val="25"/>
        </w:rPr>
        <w:t xml:space="preserve"> (</w:t>
      </w:r>
      <w:r w:rsidR="00917A6D">
        <w:rPr>
          <w:sz w:val="25"/>
          <w:szCs w:val="25"/>
        </w:rPr>
        <w:t>after</w:t>
      </w:r>
      <w:r w:rsidR="0056112E" w:rsidRPr="0056112E">
        <w:rPr>
          <w:sz w:val="25"/>
          <w:szCs w:val="25"/>
        </w:rPr>
        <w:t xml:space="preserve"> Memorial Day)</w:t>
      </w:r>
    </w:p>
    <w:p w14:paraId="04788C97" w14:textId="77777777" w:rsidR="00F808E0" w:rsidRPr="0056112E" w:rsidRDefault="00F808E0" w:rsidP="00085736">
      <w:pPr>
        <w:rPr>
          <w:sz w:val="22"/>
          <w:szCs w:val="22"/>
        </w:rPr>
      </w:pPr>
    </w:p>
    <w:p w14:paraId="1FB637E7" w14:textId="5F16D5BC" w:rsidR="00F808E0" w:rsidRPr="0056112E" w:rsidRDefault="00F808E0" w:rsidP="00085736">
      <w:pPr>
        <w:rPr>
          <w:sz w:val="25"/>
          <w:szCs w:val="25"/>
        </w:rPr>
      </w:pPr>
      <w:r w:rsidRPr="0056112E">
        <w:rPr>
          <w:b/>
          <w:sz w:val="25"/>
          <w:szCs w:val="25"/>
        </w:rPr>
        <w:t>Why:</w:t>
      </w:r>
      <w:r w:rsidRPr="0056112E">
        <w:rPr>
          <w:sz w:val="25"/>
          <w:szCs w:val="25"/>
        </w:rPr>
        <w:t xml:space="preserve">  </w:t>
      </w:r>
      <w:r w:rsidR="008A7DF9" w:rsidRPr="0056112E">
        <w:rPr>
          <w:sz w:val="25"/>
          <w:szCs w:val="25"/>
        </w:rPr>
        <w:t>Have you never considered high school physics teaching as a viable career?  TCNJ Physics Teaching graduates have a 100% job placement rate, at an average starting salary of ~$55,000</w:t>
      </w:r>
      <w:r w:rsidR="0056112E" w:rsidRPr="0056112E">
        <w:rPr>
          <w:sz w:val="25"/>
          <w:szCs w:val="25"/>
        </w:rPr>
        <w:t>, and they report high</w:t>
      </w:r>
      <w:r w:rsidR="0056112E">
        <w:rPr>
          <w:sz w:val="25"/>
          <w:szCs w:val="25"/>
        </w:rPr>
        <w:t xml:space="preserve"> </w:t>
      </w:r>
      <w:r w:rsidR="0056112E" w:rsidRPr="0056112E">
        <w:rPr>
          <w:sz w:val="25"/>
          <w:szCs w:val="25"/>
        </w:rPr>
        <w:t>levels of intellectual engagement and job satisfaction</w:t>
      </w:r>
      <w:r w:rsidR="008A7DF9" w:rsidRPr="0056112E">
        <w:rPr>
          <w:sz w:val="25"/>
          <w:szCs w:val="25"/>
        </w:rPr>
        <w:t xml:space="preserve">.  Curious to see what teaching physics is like, but not quite ready to switch majors just yet?  </w:t>
      </w:r>
      <w:r w:rsidR="0056112E" w:rsidRPr="0056112E">
        <w:rPr>
          <w:sz w:val="25"/>
          <w:szCs w:val="25"/>
        </w:rPr>
        <w:t xml:space="preserve">Or maybe you’re already sold but want some real experience in physics classrooms.  </w:t>
      </w:r>
      <w:r w:rsidR="008A7DF9" w:rsidRPr="0056112E">
        <w:rPr>
          <w:sz w:val="25"/>
          <w:szCs w:val="25"/>
        </w:rPr>
        <w:t>The STEP-UP program provides students a</w:t>
      </w:r>
      <w:r w:rsidR="00916611" w:rsidRPr="0056112E">
        <w:rPr>
          <w:sz w:val="25"/>
          <w:szCs w:val="25"/>
        </w:rPr>
        <w:t xml:space="preserve"> low-stakes, no-commitment</w:t>
      </w:r>
      <w:r w:rsidR="008A7DF9" w:rsidRPr="0056112E">
        <w:rPr>
          <w:sz w:val="25"/>
          <w:szCs w:val="25"/>
        </w:rPr>
        <w:t xml:space="preserve"> way t</w:t>
      </w:r>
      <w:r w:rsidR="00916611" w:rsidRPr="0056112E">
        <w:rPr>
          <w:sz w:val="25"/>
          <w:szCs w:val="25"/>
        </w:rPr>
        <w:t xml:space="preserve">o explore this career path (and you get </w:t>
      </w:r>
      <w:r w:rsidR="00916611" w:rsidRPr="0056112E">
        <w:rPr>
          <w:i/>
          <w:sz w:val="25"/>
          <w:szCs w:val="25"/>
        </w:rPr>
        <w:t>paid</w:t>
      </w:r>
      <w:r w:rsidR="00916611" w:rsidRPr="0056112E">
        <w:rPr>
          <w:sz w:val="25"/>
          <w:szCs w:val="25"/>
        </w:rPr>
        <w:t xml:space="preserve"> while you explore!)</w:t>
      </w:r>
      <w:r w:rsidR="008A7DF9" w:rsidRPr="0056112E">
        <w:rPr>
          <w:sz w:val="25"/>
          <w:szCs w:val="25"/>
        </w:rPr>
        <w:t>.</w:t>
      </w:r>
      <w:r w:rsidR="00916611" w:rsidRPr="0056112E">
        <w:rPr>
          <w:sz w:val="25"/>
          <w:szCs w:val="25"/>
        </w:rPr>
        <w:t xml:space="preserve">  Don’t you owe it to yourself to try teaching physics?</w:t>
      </w:r>
    </w:p>
    <w:p w14:paraId="2C8B517E" w14:textId="77777777" w:rsidR="00F808E0" w:rsidRPr="0056112E" w:rsidRDefault="00F808E0" w:rsidP="00085736">
      <w:pPr>
        <w:rPr>
          <w:sz w:val="22"/>
          <w:szCs w:val="22"/>
        </w:rPr>
      </w:pPr>
    </w:p>
    <w:p w14:paraId="453B1CD7" w14:textId="1B4ADD1F" w:rsidR="00F75B05" w:rsidRPr="0056112E" w:rsidRDefault="00F808E0" w:rsidP="00085736">
      <w:pPr>
        <w:rPr>
          <w:sz w:val="25"/>
          <w:szCs w:val="25"/>
        </w:rPr>
      </w:pPr>
      <w:r w:rsidRPr="0056112E">
        <w:rPr>
          <w:b/>
          <w:sz w:val="25"/>
          <w:szCs w:val="25"/>
        </w:rPr>
        <w:t>How</w:t>
      </w:r>
      <w:r w:rsidRPr="0056112E">
        <w:rPr>
          <w:sz w:val="25"/>
          <w:szCs w:val="25"/>
        </w:rPr>
        <w:t xml:space="preserve"> can you get in on this?</w:t>
      </w:r>
      <w:r w:rsidR="00916611" w:rsidRPr="0056112E">
        <w:rPr>
          <w:sz w:val="25"/>
          <w:szCs w:val="25"/>
        </w:rPr>
        <w:t xml:space="preserve">  Apply via our </w:t>
      </w:r>
      <w:r w:rsidR="004E33FD" w:rsidRPr="0056112E">
        <w:rPr>
          <w:sz w:val="25"/>
          <w:szCs w:val="25"/>
        </w:rPr>
        <w:t xml:space="preserve">short </w:t>
      </w:r>
      <w:r w:rsidR="00916611" w:rsidRPr="0056112E">
        <w:rPr>
          <w:sz w:val="25"/>
          <w:szCs w:val="25"/>
        </w:rPr>
        <w:t xml:space="preserve">online form, found at </w:t>
      </w:r>
      <w:hyperlink r:id="rId6" w:history="1">
        <w:r w:rsidR="00916611" w:rsidRPr="0056112E">
          <w:rPr>
            <w:rStyle w:val="Hyperlink"/>
            <w:sz w:val="25"/>
            <w:szCs w:val="25"/>
          </w:rPr>
          <w:t>physics.tcn</w:t>
        </w:r>
        <w:bookmarkStart w:id="0" w:name="_GoBack"/>
        <w:bookmarkEnd w:id="0"/>
        <w:r w:rsidR="00916611" w:rsidRPr="0056112E">
          <w:rPr>
            <w:rStyle w:val="Hyperlink"/>
            <w:sz w:val="25"/>
            <w:szCs w:val="25"/>
          </w:rPr>
          <w:t>j.edu/noyce/STEP-UP</w:t>
        </w:r>
      </w:hyperlink>
      <w:r w:rsidR="00366519" w:rsidRPr="0056112E">
        <w:rPr>
          <w:sz w:val="25"/>
          <w:szCs w:val="25"/>
        </w:rPr>
        <w:t>.</w:t>
      </w:r>
      <w:r w:rsidR="00916611" w:rsidRPr="0056112E">
        <w:rPr>
          <w:sz w:val="25"/>
          <w:szCs w:val="25"/>
        </w:rPr>
        <w:t xml:space="preserve"> </w:t>
      </w:r>
      <w:r w:rsidR="00366519" w:rsidRPr="0056112E">
        <w:rPr>
          <w:sz w:val="25"/>
          <w:szCs w:val="25"/>
        </w:rPr>
        <w:t xml:space="preserve"> </w:t>
      </w:r>
      <w:r w:rsidR="004E33FD" w:rsidRPr="00A56756">
        <w:rPr>
          <w:b/>
          <w:sz w:val="25"/>
          <w:szCs w:val="25"/>
        </w:rPr>
        <w:t>The a</w:t>
      </w:r>
      <w:r w:rsidR="00F30A5A" w:rsidRPr="00A56756">
        <w:rPr>
          <w:b/>
          <w:sz w:val="25"/>
          <w:szCs w:val="25"/>
        </w:rPr>
        <w:t>pplication deadline is April</w:t>
      </w:r>
      <w:r w:rsidR="005C7C20">
        <w:rPr>
          <w:b/>
          <w:sz w:val="25"/>
          <w:szCs w:val="25"/>
        </w:rPr>
        <w:t xml:space="preserve"> </w:t>
      </w:r>
      <w:r w:rsidR="001175B1">
        <w:rPr>
          <w:b/>
          <w:sz w:val="25"/>
          <w:szCs w:val="25"/>
        </w:rPr>
        <w:t>1st</w:t>
      </w:r>
      <w:r w:rsidR="00F30A5A" w:rsidRPr="00A56756">
        <w:rPr>
          <w:b/>
          <w:sz w:val="25"/>
          <w:szCs w:val="25"/>
        </w:rPr>
        <w:t>.</w:t>
      </w:r>
      <w:r w:rsidR="00F30A5A" w:rsidRPr="0056112E">
        <w:rPr>
          <w:sz w:val="25"/>
          <w:szCs w:val="25"/>
        </w:rPr>
        <w:t xml:space="preserve">  If you have any questions, please contact Prof. Magee (</w:t>
      </w:r>
      <w:hyperlink r:id="rId7" w:history="1">
        <w:r w:rsidR="00F30A5A" w:rsidRPr="0056112E">
          <w:rPr>
            <w:rStyle w:val="Hyperlink"/>
            <w:sz w:val="25"/>
            <w:szCs w:val="25"/>
          </w:rPr>
          <w:t>magee@tcnj.edu</w:t>
        </w:r>
      </w:hyperlink>
      <w:r w:rsidR="00F30A5A" w:rsidRPr="0056112E">
        <w:rPr>
          <w:sz w:val="25"/>
          <w:szCs w:val="25"/>
        </w:rPr>
        <w:t>) or Prof. Richards (</w:t>
      </w:r>
      <w:hyperlink r:id="rId8" w:history="1">
        <w:r w:rsidR="00F30A5A" w:rsidRPr="0056112E">
          <w:rPr>
            <w:rStyle w:val="Hyperlink"/>
            <w:sz w:val="25"/>
            <w:szCs w:val="25"/>
          </w:rPr>
          <w:t>aj.richards@tcnj.edu</w:t>
        </w:r>
      </w:hyperlink>
      <w:r w:rsidR="00F30A5A" w:rsidRPr="0056112E">
        <w:rPr>
          <w:sz w:val="25"/>
          <w:szCs w:val="25"/>
        </w:rPr>
        <w:t>).</w:t>
      </w:r>
    </w:p>
    <w:sectPr w:rsidR="00F75B05" w:rsidRPr="0056112E" w:rsidSect="00CD16E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D439B"/>
    <w:multiLevelType w:val="hybridMultilevel"/>
    <w:tmpl w:val="86B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36"/>
    <w:rsid w:val="00085736"/>
    <w:rsid w:val="001175B1"/>
    <w:rsid w:val="00233B6E"/>
    <w:rsid w:val="00283FA5"/>
    <w:rsid w:val="002B0E2A"/>
    <w:rsid w:val="00366519"/>
    <w:rsid w:val="004072DF"/>
    <w:rsid w:val="004E33FD"/>
    <w:rsid w:val="0056112E"/>
    <w:rsid w:val="005C7C20"/>
    <w:rsid w:val="00680168"/>
    <w:rsid w:val="008A7DF9"/>
    <w:rsid w:val="00916611"/>
    <w:rsid w:val="00917A6D"/>
    <w:rsid w:val="009476C9"/>
    <w:rsid w:val="009F68BF"/>
    <w:rsid w:val="00A1585F"/>
    <w:rsid w:val="00A56756"/>
    <w:rsid w:val="00C0040C"/>
    <w:rsid w:val="00C874AA"/>
    <w:rsid w:val="00CD16ED"/>
    <w:rsid w:val="00ED3222"/>
    <w:rsid w:val="00F30A5A"/>
    <w:rsid w:val="00F75B05"/>
    <w:rsid w:val="00F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8EF70"/>
  <w14:defaultImageDpi w14:val="300"/>
  <w15:docId w15:val="{7851B896-BD02-440E-92CE-EDEBD887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6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.richards@tcnj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ee@tcnj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ysics.tcnj.edu/noyce/STEP-U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Richards</dc:creator>
  <cp:keywords/>
  <dc:description/>
  <cp:lastModifiedBy>Melissa Chessler</cp:lastModifiedBy>
  <cp:revision>3</cp:revision>
  <dcterms:created xsi:type="dcterms:W3CDTF">2020-02-27T19:02:00Z</dcterms:created>
  <dcterms:modified xsi:type="dcterms:W3CDTF">2020-03-10T20:31:00Z</dcterms:modified>
</cp:coreProperties>
</file>